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E8C152" w14:textId="77777777" w:rsidR="00D34828" w:rsidRPr="00C4430E" w:rsidRDefault="00D34828" w:rsidP="00D34828">
      <w:pPr>
        <w:jc w:val="center"/>
        <w:rPr>
          <w:rFonts w:eastAsia="Trebuchet MS"/>
          <w:b/>
          <w:color w:val="000000"/>
          <w:sz w:val="40"/>
          <w:szCs w:val="40"/>
        </w:rPr>
      </w:pPr>
      <w:r w:rsidRPr="00C4430E">
        <w:rPr>
          <w:rFonts w:eastAsia="Trebuchet MS"/>
          <w:b/>
          <w:color w:val="000000"/>
          <w:sz w:val="40"/>
          <w:szCs w:val="40"/>
        </w:rPr>
        <w:t>Cathédrale Saint-Pierre de Montpellier</w:t>
      </w:r>
    </w:p>
    <w:p w14:paraId="574D1F95" w14:textId="77777777" w:rsidR="00D34828" w:rsidRDefault="00D34828" w:rsidP="00D34828">
      <w:pPr>
        <w:jc w:val="center"/>
        <w:rPr>
          <w:rFonts w:eastAsia="Trebuchet MS"/>
          <w:b/>
          <w:color w:val="000000"/>
          <w:sz w:val="40"/>
          <w:szCs w:val="40"/>
        </w:rPr>
      </w:pPr>
      <w:r w:rsidRPr="00C4430E">
        <w:rPr>
          <w:rFonts w:eastAsia="Trebuchet MS"/>
          <w:b/>
          <w:color w:val="000000"/>
          <w:sz w:val="40"/>
          <w:szCs w:val="40"/>
        </w:rPr>
        <w:t>Accord-cadre</w:t>
      </w:r>
    </w:p>
    <w:p w14:paraId="44C18B31" w14:textId="77777777" w:rsidR="00D34828" w:rsidRPr="009B2D38" w:rsidRDefault="00D34828" w:rsidP="00D34828">
      <w:pPr>
        <w:jc w:val="center"/>
        <w:rPr>
          <w:rFonts w:eastAsia="Trebuchet MS"/>
          <w:b/>
          <w:color w:val="000000"/>
          <w:sz w:val="40"/>
          <w:szCs w:val="40"/>
        </w:rPr>
      </w:pPr>
      <w:r>
        <w:rPr>
          <w:rFonts w:eastAsia="Trebuchet MS"/>
          <w:b/>
          <w:color w:val="000000"/>
          <w:sz w:val="40"/>
          <w:szCs w:val="40"/>
        </w:rPr>
        <w:t>T</w:t>
      </w:r>
      <w:r w:rsidRPr="009B2D38">
        <w:rPr>
          <w:rFonts w:eastAsia="Trebuchet MS"/>
          <w:b/>
          <w:color w:val="000000"/>
          <w:sz w:val="40"/>
          <w:szCs w:val="40"/>
        </w:rPr>
        <w:t>ravaux ponctuels préventifs et d'entretien</w:t>
      </w:r>
    </w:p>
    <w:p w14:paraId="5005BE80" w14:textId="77777777" w:rsidR="00D34828" w:rsidRPr="000C16A6" w:rsidRDefault="00D34828" w:rsidP="00D34828">
      <w:pPr>
        <w:spacing w:after="120"/>
      </w:pPr>
    </w:p>
    <w:p w14:paraId="076A1D54" w14:textId="77777777" w:rsidR="00D34828" w:rsidRPr="009B2D38" w:rsidRDefault="00D34828" w:rsidP="00D34828">
      <w:pPr>
        <w:spacing w:before="20"/>
        <w:jc w:val="center"/>
        <w:rPr>
          <w:rFonts w:eastAsia="Trebuchet MS"/>
          <w:b/>
          <w:color w:val="000000"/>
          <w:sz w:val="28"/>
          <w:u w:val="single"/>
        </w:rPr>
      </w:pPr>
      <w:r w:rsidRPr="009B2D38">
        <w:rPr>
          <w:rFonts w:eastAsia="Trebuchet MS"/>
          <w:b/>
          <w:color w:val="000000"/>
          <w:sz w:val="28"/>
          <w:u w:val="single"/>
        </w:rPr>
        <w:t>MARCHÉ PUBLIC DE TRAVAUX</w:t>
      </w:r>
    </w:p>
    <w:p w14:paraId="0CF3D76A" w14:textId="77777777" w:rsidR="00D34828" w:rsidRPr="001C3DAF" w:rsidRDefault="00D34828" w:rsidP="00D34828">
      <w:pPr>
        <w:ind w:right="9600"/>
        <w:rPr>
          <w:sz w:val="2"/>
        </w:rPr>
      </w:pPr>
    </w:p>
    <w:p w14:paraId="019BC452" w14:textId="77777777" w:rsidR="00D34828" w:rsidRPr="001C3DAF" w:rsidRDefault="00D34828" w:rsidP="00D34828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269"/>
        <w:gridCol w:w="4803"/>
      </w:tblGrid>
      <w:tr w:rsidR="00D34828" w:rsidRPr="001C3DAF" w14:paraId="1A45BEBB" w14:textId="77777777" w:rsidTr="003911A8">
        <w:tc>
          <w:tcPr>
            <w:tcW w:w="4370" w:type="dxa"/>
          </w:tcPr>
          <w:p w14:paraId="4FC723DA" w14:textId="77777777" w:rsidR="00D34828" w:rsidRPr="001C3DAF" w:rsidRDefault="00D34828" w:rsidP="003911A8">
            <w:pPr>
              <w:pStyle w:val="Corpsdetexte"/>
              <w:spacing w:before="5"/>
              <w:jc w:val="center"/>
              <w:rPr>
                <w:sz w:val="15"/>
              </w:rPr>
            </w:pPr>
            <w:r w:rsidRPr="00C4430E">
              <w:rPr>
                <w:sz w:val="15"/>
                <w:lang w:val="fr-FR"/>
              </w:rPr>
              <w:t xml:space="preserve">               </w:t>
            </w:r>
            <w:r w:rsidRPr="001C3DAF">
              <w:rPr>
                <w:noProof/>
                <w:sz w:val="15"/>
              </w:rPr>
              <w:drawing>
                <wp:inline distT="0" distB="0" distL="0" distR="0" wp14:anchorId="2AECF5BD" wp14:editId="5F9C2747">
                  <wp:extent cx="2310483" cy="3143250"/>
                  <wp:effectExtent l="0" t="0" r="0" b="0"/>
                  <wp:docPr id="996639572" name="Image 1" descr="Une image contenant plein air, ciel, bâtiment, repè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6639572" name="Image 1" descr="Une image contenant plein air, ciel, bâtiment, repère&#10;&#10;Description générée automatiquement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3620" cy="3147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B74687" w14:textId="77777777" w:rsidR="00D34828" w:rsidRPr="001C3DAF" w:rsidRDefault="00D34828" w:rsidP="003911A8">
            <w:pPr>
              <w:pStyle w:val="Corpsdetexte"/>
              <w:spacing w:before="5"/>
              <w:rPr>
                <w:sz w:val="15"/>
              </w:rPr>
            </w:pPr>
          </w:p>
          <w:p w14:paraId="0319704E" w14:textId="77777777" w:rsidR="00D34828" w:rsidRPr="001C3DAF" w:rsidRDefault="00D34828" w:rsidP="003911A8">
            <w:pPr>
              <w:pStyle w:val="Corpsdetexte"/>
              <w:spacing w:before="5"/>
              <w:rPr>
                <w:sz w:val="15"/>
              </w:rPr>
            </w:pPr>
          </w:p>
        </w:tc>
        <w:tc>
          <w:tcPr>
            <w:tcW w:w="4918" w:type="dxa"/>
          </w:tcPr>
          <w:p w14:paraId="01F609DA" w14:textId="77777777" w:rsidR="00D34828" w:rsidRPr="001C3DAF" w:rsidRDefault="00D34828" w:rsidP="003911A8">
            <w:pPr>
              <w:pStyle w:val="Corpsdetexte"/>
              <w:spacing w:before="5"/>
              <w:rPr>
                <w:sz w:val="15"/>
              </w:rPr>
            </w:pPr>
          </w:p>
          <w:p w14:paraId="56E49570" w14:textId="77777777" w:rsidR="00D34828" w:rsidRPr="001C3DAF" w:rsidRDefault="00D34828" w:rsidP="003911A8">
            <w:pPr>
              <w:pStyle w:val="Corpsdetexte"/>
              <w:spacing w:before="5"/>
              <w:jc w:val="center"/>
              <w:rPr>
                <w:sz w:val="15"/>
              </w:rPr>
            </w:pPr>
            <w:r w:rsidRPr="001C3DAF">
              <w:rPr>
                <w:noProof/>
                <w:sz w:val="15"/>
              </w:rPr>
              <w:drawing>
                <wp:inline distT="0" distB="0" distL="0" distR="0" wp14:anchorId="049BC3E9" wp14:editId="66B77172">
                  <wp:extent cx="2608900" cy="3132214"/>
                  <wp:effectExtent l="0" t="0" r="1270" b="0"/>
                  <wp:docPr id="525248733" name="Image 1" descr="Une image contenant bâtiment, plein air, ciel, architectur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5248733" name="Image 1" descr="Une image contenant bâtiment, plein air, ciel, architecture&#10;&#10;Description générée automatiquement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7312" cy="316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W w:w="0" w:type="auto"/>
        <w:shd w:val="clear" w:color="auto" w:fill="0E2841" w:themeFill="text2"/>
        <w:tblLayout w:type="fixed"/>
        <w:tblLook w:val="04A0" w:firstRow="1" w:lastRow="0" w:firstColumn="1" w:lastColumn="0" w:noHBand="0" w:noVBand="1"/>
      </w:tblPr>
      <w:tblGrid>
        <w:gridCol w:w="9620"/>
      </w:tblGrid>
      <w:tr w:rsidR="00D34828" w:rsidRPr="00ED3EF4" w14:paraId="642F5346" w14:textId="77777777" w:rsidTr="003911A8">
        <w:tc>
          <w:tcPr>
            <w:tcW w:w="9620" w:type="dxa"/>
            <w:shd w:val="clear" w:color="auto" w:fill="0E2841" w:themeFill="text2"/>
            <w:tcMar>
              <w:top w:w="30" w:type="dxa"/>
              <w:left w:w="0" w:type="dxa"/>
              <w:bottom w:w="0" w:type="dxa"/>
              <w:right w:w="0" w:type="dxa"/>
            </w:tcMar>
            <w:vAlign w:val="center"/>
          </w:tcPr>
          <w:p w14:paraId="00B2BDFD" w14:textId="57FD8F4A" w:rsidR="00D34828" w:rsidRPr="001C3DAF" w:rsidRDefault="00D34828" w:rsidP="003911A8">
            <w:pPr>
              <w:jc w:val="center"/>
              <w:rPr>
                <w:rFonts w:eastAsia="Trebuchet MS"/>
                <w:b/>
                <w:color w:val="FFFFFF"/>
                <w:sz w:val="28"/>
              </w:rPr>
            </w:pPr>
            <w:r>
              <w:rPr>
                <w:rFonts w:eastAsia="Trebuchet MS"/>
                <w:b/>
                <w:color w:val="FFFFFF"/>
                <w:sz w:val="28"/>
              </w:rPr>
              <w:t xml:space="preserve">LISTE DES PIECES DU DOSSIER DE CONSULTATION </w:t>
            </w:r>
          </w:p>
        </w:tc>
      </w:tr>
    </w:tbl>
    <w:p w14:paraId="069A7F66" w14:textId="77777777" w:rsidR="00D34828" w:rsidRPr="000C16A6" w:rsidRDefault="00D34828" w:rsidP="00D34828"/>
    <w:p w14:paraId="480B16AA" w14:textId="77777777" w:rsidR="00D34828" w:rsidRDefault="00D34828" w:rsidP="00D34828">
      <w:pPr>
        <w:ind w:right="598"/>
        <w:jc w:val="right"/>
        <w:rPr>
          <w:b/>
          <w:spacing w:val="-6"/>
          <w:sz w:val="18"/>
        </w:rPr>
      </w:pPr>
    </w:p>
    <w:p w14:paraId="6C71580A" w14:textId="77777777" w:rsidR="00D34828" w:rsidRPr="00CB5B81" w:rsidRDefault="00D34828" w:rsidP="00D34828">
      <w:pPr>
        <w:ind w:right="598"/>
        <w:rPr>
          <w:b/>
          <w:sz w:val="24"/>
          <w:szCs w:val="24"/>
        </w:rPr>
      </w:pPr>
      <w:r w:rsidRPr="00CB5B81">
        <w:rPr>
          <w:b/>
          <w:spacing w:val="-6"/>
          <w:sz w:val="24"/>
          <w:szCs w:val="24"/>
        </w:rPr>
        <w:t>MAITRISE</w:t>
      </w:r>
      <w:r w:rsidRPr="00CB5B81">
        <w:rPr>
          <w:b/>
          <w:spacing w:val="-2"/>
          <w:sz w:val="24"/>
          <w:szCs w:val="24"/>
        </w:rPr>
        <w:t xml:space="preserve"> D'OUVRAGE</w:t>
      </w:r>
    </w:p>
    <w:p w14:paraId="534B6122" w14:textId="77777777" w:rsidR="00D34828" w:rsidRDefault="00D34828" w:rsidP="00D34828">
      <w:pPr>
        <w:pStyle w:val="Corpsdetexte"/>
        <w:spacing w:before="5"/>
        <w:rPr>
          <w:b/>
          <w:sz w:val="17"/>
        </w:rPr>
      </w:pPr>
    </w:p>
    <w:p w14:paraId="0DDA259A" w14:textId="77777777" w:rsidR="00D34828" w:rsidRPr="00C661C9" w:rsidRDefault="00D34828" w:rsidP="00D34828">
      <w:pPr>
        <w:spacing w:before="1"/>
        <w:ind w:left="609" w:right="-1276"/>
        <w:rPr>
          <w:sz w:val="24"/>
          <w:szCs w:val="24"/>
        </w:rPr>
      </w:pPr>
      <w:r w:rsidRPr="00C661C9">
        <w:rPr>
          <w:spacing w:val="-2"/>
          <w:sz w:val="24"/>
          <w:szCs w:val="24"/>
          <w:u w:val="single"/>
        </w:rPr>
        <w:t>DRAC Occitanie</w:t>
      </w:r>
      <w:r w:rsidRPr="00C661C9">
        <w:rPr>
          <w:spacing w:val="-5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-</w:t>
      </w:r>
      <w:r w:rsidRPr="00C661C9">
        <w:rPr>
          <w:spacing w:val="-4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CRMH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de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Montpellier</w:t>
      </w:r>
      <w:r w:rsidRPr="00C661C9">
        <w:rPr>
          <w:spacing w:val="-4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-</w:t>
      </w:r>
      <w:r w:rsidRPr="00C661C9">
        <w:rPr>
          <w:spacing w:val="-3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5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Rue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de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la</w:t>
      </w:r>
      <w:r w:rsidRPr="00C661C9">
        <w:rPr>
          <w:spacing w:val="-3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Salle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l'Evêque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-</w:t>
      </w:r>
      <w:r w:rsidRPr="00C661C9">
        <w:rPr>
          <w:spacing w:val="-4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34000</w:t>
      </w:r>
      <w:r w:rsidRPr="00C661C9">
        <w:rPr>
          <w:spacing w:val="-5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MONTPELLIER</w:t>
      </w:r>
    </w:p>
    <w:p w14:paraId="04E14D08" w14:textId="77777777" w:rsidR="00D34828" w:rsidRPr="00C661C9" w:rsidRDefault="00D34828" w:rsidP="00D34828">
      <w:pPr>
        <w:pStyle w:val="Corpsdetexte"/>
        <w:spacing w:before="57"/>
      </w:pPr>
    </w:p>
    <w:p w14:paraId="5254D557" w14:textId="77777777" w:rsidR="00D34828" w:rsidRPr="00C4430E" w:rsidRDefault="00D34828" w:rsidP="00D34828">
      <w:pPr>
        <w:ind w:left="609"/>
        <w:rPr>
          <w:spacing w:val="-4"/>
          <w:sz w:val="24"/>
          <w:szCs w:val="24"/>
        </w:rPr>
      </w:pPr>
      <w:r w:rsidRPr="00C4430E">
        <w:rPr>
          <w:spacing w:val="-4"/>
          <w:sz w:val="24"/>
          <w:szCs w:val="24"/>
        </w:rPr>
        <w:t>Mme Sophie Omère,</w:t>
      </w:r>
      <w:r w:rsidRPr="00C4430E">
        <w:rPr>
          <w:sz w:val="24"/>
          <w:szCs w:val="24"/>
        </w:rPr>
        <w:t xml:space="preserve"> </w:t>
      </w:r>
      <w:r w:rsidRPr="00C4430E">
        <w:rPr>
          <w:spacing w:val="-4"/>
          <w:sz w:val="24"/>
          <w:szCs w:val="24"/>
        </w:rPr>
        <w:t>CRMH adjointe</w:t>
      </w:r>
    </w:p>
    <w:p w14:paraId="1B89559B" w14:textId="77777777" w:rsidR="00D34828" w:rsidRPr="00C661C9" w:rsidRDefault="00D34828" w:rsidP="00D34828">
      <w:pPr>
        <w:ind w:left="609"/>
        <w:rPr>
          <w:sz w:val="24"/>
          <w:szCs w:val="24"/>
        </w:rPr>
      </w:pPr>
      <w:r w:rsidRPr="00C661C9">
        <w:rPr>
          <w:spacing w:val="-4"/>
          <w:sz w:val="24"/>
          <w:szCs w:val="24"/>
        </w:rPr>
        <w:t>M</w:t>
      </w:r>
      <w:r>
        <w:rPr>
          <w:spacing w:val="-4"/>
          <w:sz w:val="24"/>
          <w:szCs w:val="24"/>
        </w:rPr>
        <w:t>.</w:t>
      </w:r>
      <w:r w:rsidRPr="00C661C9">
        <w:rPr>
          <w:spacing w:val="-3"/>
          <w:sz w:val="24"/>
          <w:szCs w:val="24"/>
        </w:rPr>
        <w:t xml:space="preserve"> </w:t>
      </w:r>
      <w:r w:rsidRPr="00C661C9">
        <w:rPr>
          <w:spacing w:val="-4"/>
          <w:sz w:val="24"/>
          <w:szCs w:val="24"/>
        </w:rPr>
        <w:t>René-Daniel</w:t>
      </w:r>
      <w:r w:rsidRPr="00C661C9">
        <w:rPr>
          <w:spacing w:val="-9"/>
          <w:sz w:val="24"/>
          <w:szCs w:val="24"/>
        </w:rPr>
        <w:t xml:space="preserve"> </w:t>
      </w:r>
      <w:r w:rsidRPr="00C661C9">
        <w:rPr>
          <w:spacing w:val="-4"/>
          <w:sz w:val="24"/>
          <w:szCs w:val="24"/>
        </w:rPr>
        <w:t>Lamothe,</w:t>
      </w:r>
      <w:r w:rsidRPr="00C661C9">
        <w:rPr>
          <w:spacing w:val="3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 xml:space="preserve">ingénieur du patrimoine, </w:t>
      </w:r>
      <w:r w:rsidRPr="00C661C9">
        <w:rPr>
          <w:spacing w:val="-4"/>
          <w:sz w:val="24"/>
          <w:szCs w:val="24"/>
        </w:rPr>
        <w:t>Cellule</w:t>
      </w:r>
      <w:r w:rsidRPr="00C661C9">
        <w:rPr>
          <w:spacing w:val="-2"/>
          <w:sz w:val="24"/>
          <w:szCs w:val="24"/>
        </w:rPr>
        <w:t xml:space="preserve"> </w:t>
      </w:r>
      <w:r w:rsidRPr="00C661C9">
        <w:rPr>
          <w:spacing w:val="-4"/>
          <w:sz w:val="24"/>
          <w:szCs w:val="24"/>
        </w:rPr>
        <w:t>travaux et</w:t>
      </w:r>
      <w:r w:rsidRPr="00C661C9">
        <w:rPr>
          <w:spacing w:val="-2"/>
          <w:sz w:val="24"/>
          <w:szCs w:val="24"/>
        </w:rPr>
        <w:t xml:space="preserve"> </w:t>
      </w:r>
      <w:r w:rsidRPr="00C661C9">
        <w:rPr>
          <w:spacing w:val="-4"/>
          <w:sz w:val="24"/>
          <w:szCs w:val="24"/>
        </w:rPr>
        <w:t>marchés</w:t>
      </w:r>
    </w:p>
    <w:p w14:paraId="7EA5DD77" w14:textId="77777777" w:rsidR="00D34828" w:rsidRPr="00973427" w:rsidRDefault="00D34828" w:rsidP="00D34828">
      <w:pPr>
        <w:pStyle w:val="Corpsdetexte"/>
        <w:spacing w:before="111"/>
        <w:rPr>
          <w:sz w:val="8"/>
          <w:szCs w:val="14"/>
        </w:rPr>
      </w:pPr>
    </w:p>
    <w:p w14:paraId="3C2E2D58" w14:textId="77777777" w:rsidR="00D34828" w:rsidRPr="00CB5B81" w:rsidRDefault="00D34828" w:rsidP="00D34828">
      <w:pPr>
        <w:ind w:right="598"/>
        <w:rPr>
          <w:b/>
          <w:sz w:val="24"/>
          <w:szCs w:val="24"/>
        </w:rPr>
      </w:pPr>
      <w:r w:rsidRPr="00CB5B81">
        <w:rPr>
          <w:b/>
          <w:spacing w:val="-6"/>
          <w:sz w:val="24"/>
          <w:szCs w:val="24"/>
        </w:rPr>
        <w:t>MAITRISE</w:t>
      </w:r>
      <w:r w:rsidRPr="00CB5B81">
        <w:rPr>
          <w:b/>
          <w:spacing w:val="-4"/>
          <w:sz w:val="24"/>
          <w:szCs w:val="24"/>
        </w:rPr>
        <w:t xml:space="preserve"> </w:t>
      </w:r>
      <w:r w:rsidRPr="00CB5B81">
        <w:rPr>
          <w:b/>
          <w:spacing w:val="-2"/>
          <w:sz w:val="24"/>
          <w:szCs w:val="24"/>
        </w:rPr>
        <w:t>D'ŒUVRE</w:t>
      </w:r>
    </w:p>
    <w:p w14:paraId="528E6069" w14:textId="77777777" w:rsidR="00D34828" w:rsidRDefault="00D34828" w:rsidP="00D34828">
      <w:pPr>
        <w:pStyle w:val="Corpsdetexte"/>
        <w:spacing w:before="25"/>
        <w:rPr>
          <w:b/>
          <w:sz w:val="17"/>
        </w:rPr>
      </w:pPr>
    </w:p>
    <w:p w14:paraId="3B157503" w14:textId="77777777" w:rsidR="00D34828" w:rsidRPr="00C661C9" w:rsidRDefault="00D34828" w:rsidP="00D34828">
      <w:pPr>
        <w:ind w:left="609"/>
        <w:rPr>
          <w:sz w:val="24"/>
          <w:szCs w:val="24"/>
        </w:rPr>
      </w:pPr>
      <w:r w:rsidRPr="00C661C9">
        <w:rPr>
          <w:spacing w:val="-2"/>
          <w:sz w:val="24"/>
          <w:szCs w:val="24"/>
          <w:u w:val="single"/>
        </w:rPr>
        <w:t>DRAC</w:t>
      </w:r>
      <w:r w:rsidRPr="00C661C9">
        <w:rPr>
          <w:spacing w:val="-3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Occitanie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-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Unité</w:t>
      </w:r>
      <w:r w:rsidRPr="00C661C9">
        <w:rPr>
          <w:spacing w:val="-5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départementale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de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l'architecture</w:t>
      </w:r>
      <w:r w:rsidRPr="00C661C9">
        <w:rPr>
          <w:spacing w:val="-5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et</w:t>
      </w:r>
      <w:r w:rsidRPr="00C661C9">
        <w:rPr>
          <w:spacing w:val="-6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du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patrimoine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de</w:t>
      </w:r>
      <w:r w:rsidRPr="00C661C9">
        <w:rPr>
          <w:spacing w:val="-7"/>
          <w:sz w:val="24"/>
          <w:szCs w:val="24"/>
          <w:u w:val="single"/>
        </w:rPr>
        <w:t xml:space="preserve"> </w:t>
      </w:r>
      <w:r w:rsidRPr="00C661C9">
        <w:rPr>
          <w:spacing w:val="-2"/>
          <w:sz w:val="24"/>
          <w:szCs w:val="24"/>
          <w:u w:val="single"/>
        </w:rPr>
        <w:t>l'Hérault</w:t>
      </w:r>
    </w:p>
    <w:p w14:paraId="4136B7E6" w14:textId="77777777" w:rsidR="00D34828" w:rsidRPr="00C661C9" w:rsidRDefault="00D34828" w:rsidP="00D34828">
      <w:pPr>
        <w:pStyle w:val="Corpsdetexte"/>
        <w:spacing w:before="91"/>
      </w:pPr>
    </w:p>
    <w:p w14:paraId="6B39DB27" w14:textId="77777777" w:rsidR="00D34828" w:rsidRPr="00C4430E" w:rsidRDefault="00D34828" w:rsidP="00D34828">
      <w:pPr>
        <w:ind w:left="607" w:right="425"/>
        <w:rPr>
          <w:spacing w:val="-2"/>
          <w:sz w:val="24"/>
          <w:szCs w:val="24"/>
        </w:rPr>
      </w:pPr>
      <w:r w:rsidRPr="00C4430E">
        <w:rPr>
          <w:spacing w:val="-2"/>
          <w:sz w:val="24"/>
          <w:szCs w:val="24"/>
        </w:rPr>
        <w:t>Mme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Sophie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LOUBENS, Architecte</w:t>
      </w:r>
      <w:r w:rsidRPr="00C4430E">
        <w:rPr>
          <w:spacing w:val="-5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des bâtiments de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France</w:t>
      </w:r>
      <w:r w:rsidRPr="00C4430E">
        <w:rPr>
          <w:spacing w:val="-5"/>
          <w:sz w:val="24"/>
          <w:szCs w:val="24"/>
        </w:rPr>
        <w:t xml:space="preserve">, </w:t>
      </w:r>
      <w:r w:rsidRPr="00C4430E">
        <w:rPr>
          <w:spacing w:val="-2"/>
          <w:sz w:val="24"/>
          <w:szCs w:val="24"/>
        </w:rPr>
        <w:t>conservateur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de</w:t>
      </w:r>
      <w:r w:rsidRPr="00C4430E">
        <w:rPr>
          <w:spacing w:val="-5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la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cathédrale</w:t>
      </w:r>
      <w:r w:rsidRPr="00C4430E">
        <w:rPr>
          <w:spacing w:val="-4"/>
          <w:sz w:val="24"/>
          <w:szCs w:val="24"/>
        </w:rPr>
        <w:t xml:space="preserve"> </w:t>
      </w:r>
      <w:r w:rsidRPr="00C4430E">
        <w:rPr>
          <w:spacing w:val="-2"/>
          <w:sz w:val="24"/>
          <w:szCs w:val="24"/>
        </w:rPr>
        <w:t>Saint-Pierre et responsable unique de sécurité</w:t>
      </w:r>
    </w:p>
    <w:p w14:paraId="259956E3" w14:textId="77777777" w:rsidR="00D34828" w:rsidRPr="00C4430E" w:rsidRDefault="00D34828" w:rsidP="00D34828">
      <w:pPr>
        <w:ind w:left="607" w:right="2262"/>
        <w:rPr>
          <w:sz w:val="24"/>
          <w:szCs w:val="24"/>
        </w:rPr>
      </w:pPr>
      <w:r w:rsidRPr="00C4430E">
        <w:rPr>
          <w:sz w:val="24"/>
          <w:szCs w:val="24"/>
        </w:rPr>
        <w:t>Mme</w:t>
      </w:r>
      <w:r w:rsidRPr="00C4430E">
        <w:rPr>
          <w:spacing w:val="-7"/>
          <w:sz w:val="24"/>
          <w:szCs w:val="24"/>
        </w:rPr>
        <w:t xml:space="preserve"> </w:t>
      </w:r>
      <w:r w:rsidRPr="00C4430E">
        <w:rPr>
          <w:sz w:val="24"/>
          <w:szCs w:val="24"/>
        </w:rPr>
        <w:t>Sandrine Bertin, ingénieure du patrimoine</w:t>
      </w:r>
      <w:r w:rsidRPr="00C4430E">
        <w:rPr>
          <w:spacing w:val="-8"/>
          <w:sz w:val="24"/>
          <w:szCs w:val="24"/>
        </w:rPr>
        <w:t xml:space="preserve"> </w:t>
      </w:r>
    </w:p>
    <w:p w14:paraId="06A715B7" w14:textId="77777777" w:rsidR="00D34828" w:rsidRDefault="00D34828" w:rsidP="00D34828">
      <w:pPr>
        <w:ind w:right="-426"/>
      </w:pPr>
    </w:p>
    <w:p w14:paraId="435B1352" w14:textId="77777777" w:rsidR="00D34828" w:rsidRDefault="00D34828" w:rsidP="00D34828">
      <w:pPr>
        <w:ind w:right="-426"/>
      </w:pPr>
    </w:p>
    <w:p w14:paraId="7D2F3B11" w14:textId="77777777" w:rsidR="00D34828" w:rsidRDefault="00D34828" w:rsidP="00D34828">
      <w:pPr>
        <w:ind w:right="-426"/>
      </w:pPr>
    </w:p>
    <w:p w14:paraId="6D080027" w14:textId="77777777" w:rsidR="00D34828" w:rsidRDefault="00D34828" w:rsidP="00D34828">
      <w:pPr>
        <w:ind w:right="-426"/>
      </w:pPr>
    </w:p>
    <w:p w14:paraId="405425F2" w14:textId="77777777" w:rsidR="00D34828" w:rsidRDefault="00D34828" w:rsidP="00D34828">
      <w:pPr>
        <w:ind w:right="-426"/>
      </w:pPr>
    </w:p>
    <w:p w14:paraId="02DC71D9" w14:textId="77777777" w:rsidR="00D34828" w:rsidRDefault="00D34828" w:rsidP="00D34828">
      <w:pPr>
        <w:ind w:right="-426"/>
      </w:pPr>
    </w:p>
    <w:p w14:paraId="0085604A" w14:textId="23D48D8D" w:rsidR="00D34828" w:rsidRPr="009C31E7" w:rsidRDefault="00D34828" w:rsidP="009C31E7">
      <w:pPr>
        <w:pBdr>
          <w:bottom w:val="single" w:sz="4" w:space="1" w:color="auto"/>
        </w:pBdr>
        <w:ind w:right="-426"/>
        <w:jc w:val="center"/>
        <w:rPr>
          <w:b/>
          <w:bCs/>
          <w:sz w:val="28"/>
          <w:szCs w:val="28"/>
        </w:rPr>
      </w:pPr>
      <w:r w:rsidRPr="009C31E7">
        <w:rPr>
          <w:b/>
          <w:bCs/>
          <w:sz w:val="28"/>
          <w:szCs w:val="28"/>
        </w:rPr>
        <w:lastRenderedPageBreak/>
        <w:t>PIECES ADMINISTRATIVES</w:t>
      </w:r>
    </w:p>
    <w:p w14:paraId="044885F6" w14:textId="77777777" w:rsidR="00D34828" w:rsidRDefault="00D34828" w:rsidP="00D34828">
      <w:pPr>
        <w:ind w:right="-426"/>
      </w:pPr>
    </w:p>
    <w:p w14:paraId="7AB8613D" w14:textId="3F048B71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Règlement de la consultation </w:t>
      </w:r>
    </w:p>
    <w:p w14:paraId="6C6A95C8" w14:textId="00EA54D4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>Cahier des Clauses Administratives Particulières (C.C.A.P)</w:t>
      </w:r>
    </w:p>
    <w:p w14:paraId="759BFC06" w14:textId="732F9857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 w:rsidRPr="00D34828">
        <w:t>Acte d’engagement</w:t>
      </w:r>
    </w:p>
    <w:p w14:paraId="4B76A091" w14:textId="5928D45B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Attestation de visite </w:t>
      </w:r>
    </w:p>
    <w:p w14:paraId="79AB9A5B" w14:textId="77777777" w:rsidR="00D34828" w:rsidRPr="00D34828" w:rsidRDefault="00D34828" w:rsidP="00D34828">
      <w:pPr>
        <w:ind w:right="-426"/>
      </w:pPr>
    </w:p>
    <w:p w14:paraId="5235E687" w14:textId="170707E4" w:rsidR="009C31E7" w:rsidRPr="009C31E7" w:rsidRDefault="00D34828" w:rsidP="009C31E7">
      <w:pPr>
        <w:pBdr>
          <w:bottom w:val="single" w:sz="4" w:space="1" w:color="auto"/>
        </w:pBdr>
        <w:ind w:right="-426"/>
        <w:jc w:val="center"/>
        <w:rPr>
          <w:sz w:val="28"/>
          <w:szCs w:val="28"/>
        </w:rPr>
      </w:pPr>
      <w:r w:rsidRPr="009C31E7">
        <w:rPr>
          <w:b/>
          <w:bCs/>
          <w:sz w:val="28"/>
          <w:szCs w:val="28"/>
        </w:rPr>
        <w:t xml:space="preserve">PIECES TECHNIQUES </w:t>
      </w:r>
    </w:p>
    <w:p w14:paraId="52A06EDF" w14:textId="77777777" w:rsidR="009C31E7" w:rsidRDefault="009C31E7" w:rsidP="009C31E7">
      <w:pPr>
        <w:pStyle w:val="Paragraphedeliste"/>
        <w:ind w:right="-426"/>
      </w:pPr>
    </w:p>
    <w:p w14:paraId="2CCF41E3" w14:textId="78D9B277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>Cahier des Clauses Techniques Particulières (C.C.T.P) lot 0 à Lot 8</w:t>
      </w:r>
    </w:p>
    <w:p w14:paraId="5657919A" w14:textId="44567EAF" w:rsidR="004F578A" w:rsidRDefault="00D34828" w:rsidP="004F578A">
      <w:pPr>
        <w:pStyle w:val="Paragraphedeliste"/>
        <w:numPr>
          <w:ilvl w:val="0"/>
          <w:numId w:val="1"/>
        </w:numPr>
        <w:ind w:right="-426"/>
      </w:pPr>
      <w:r>
        <w:t xml:space="preserve">Bordereaux de prix unitaires – DPGF </w:t>
      </w:r>
      <w:r w:rsidR="004F578A">
        <w:t xml:space="preserve">lot </w:t>
      </w:r>
      <w:r w:rsidR="004F578A">
        <w:t>1</w:t>
      </w:r>
      <w:r w:rsidR="004F578A">
        <w:t xml:space="preserve"> à Lot 8</w:t>
      </w:r>
    </w:p>
    <w:p w14:paraId="32FC8D55" w14:textId="7879AB57" w:rsidR="00D34828" w:rsidRDefault="00D34828" w:rsidP="00D34828">
      <w:pPr>
        <w:pStyle w:val="Paragraphedeliste"/>
        <w:numPr>
          <w:ilvl w:val="0"/>
          <w:numId w:val="1"/>
        </w:numPr>
        <w:ind w:right="-426"/>
      </w:pPr>
    </w:p>
    <w:p w14:paraId="655BAB60" w14:textId="77777777" w:rsidR="00D34828" w:rsidRDefault="00D34828" w:rsidP="00D34828">
      <w:pPr>
        <w:ind w:right="-426"/>
      </w:pPr>
    </w:p>
    <w:p w14:paraId="58E7CDBA" w14:textId="7D758E76" w:rsidR="00D34828" w:rsidRPr="009C31E7" w:rsidRDefault="00D34828" w:rsidP="009C31E7">
      <w:pPr>
        <w:pBdr>
          <w:bottom w:val="single" w:sz="4" w:space="1" w:color="auto"/>
        </w:pBdr>
        <w:ind w:right="-426"/>
        <w:jc w:val="center"/>
        <w:rPr>
          <w:b/>
          <w:bCs/>
          <w:sz w:val="28"/>
          <w:szCs w:val="28"/>
        </w:rPr>
      </w:pPr>
      <w:r w:rsidRPr="009C31E7">
        <w:rPr>
          <w:b/>
          <w:bCs/>
          <w:sz w:val="28"/>
          <w:szCs w:val="28"/>
        </w:rPr>
        <w:t xml:space="preserve">DOSSIERS ANNEXES </w:t>
      </w:r>
    </w:p>
    <w:p w14:paraId="3FFAE3EE" w14:textId="77777777" w:rsidR="009C31E7" w:rsidRDefault="009C31E7" w:rsidP="009C31E7">
      <w:pPr>
        <w:pStyle w:val="Paragraphedeliste"/>
        <w:ind w:right="-426"/>
      </w:pPr>
    </w:p>
    <w:p w14:paraId="6720AA26" w14:textId="6FCA53B9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Modèle de permis feu </w:t>
      </w:r>
    </w:p>
    <w:p w14:paraId="1997CF59" w14:textId="00D10A0F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Fiche pratique permis feu </w:t>
      </w:r>
    </w:p>
    <w:p w14:paraId="17ED242D" w14:textId="3C84A890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Circulaire travail en hauteur </w:t>
      </w:r>
    </w:p>
    <w:p w14:paraId="4DD10A89" w14:textId="62DCB671" w:rsidR="00D34828" w:rsidRDefault="00D34828" w:rsidP="00D34828">
      <w:pPr>
        <w:pStyle w:val="Paragraphedeliste"/>
        <w:numPr>
          <w:ilvl w:val="0"/>
          <w:numId w:val="1"/>
        </w:numPr>
        <w:ind w:right="-426"/>
      </w:pPr>
      <w:r>
        <w:t xml:space="preserve">Instruction </w:t>
      </w:r>
      <w:r w:rsidRPr="00D34828">
        <w:t>relative à la prévention des sinistres dans les monuments historiques en raison des événements climatiques</w:t>
      </w:r>
    </w:p>
    <w:p w14:paraId="7C58416C" w14:textId="77777777" w:rsidR="00D34828" w:rsidRPr="004F578A" w:rsidRDefault="00D34828" w:rsidP="00D34828">
      <w:pPr>
        <w:ind w:right="-426"/>
      </w:pPr>
    </w:p>
    <w:p w14:paraId="1269D178" w14:textId="77777777" w:rsidR="00D34828" w:rsidRPr="004F578A" w:rsidRDefault="00D34828" w:rsidP="00D34828">
      <w:pPr>
        <w:ind w:right="-426"/>
      </w:pPr>
    </w:p>
    <w:p w14:paraId="52F8B963" w14:textId="77777777" w:rsidR="00D34828" w:rsidRPr="004F578A" w:rsidRDefault="00D34828" w:rsidP="00D34828">
      <w:pPr>
        <w:ind w:right="-426"/>
      </w:pPr>
    </w:p>
    <w:p w14:paraId="67250E77" w14:textId="77777777" w:rsidR="00165BB2" w:rsidRPr="004F578A" w:rsidRDefault="00165BB2"/>
    <w:sectPr w:rsidR="00165BB2" w:rsidRPr="004F57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3823F82"/>
    <w:multiLevelType w:val="hybridMultilevel"/>
    <w:tmpl w:val="0554B5F2"/>
    <w:lvl w:ilvl="0" w:tplc="83BE8AF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12460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4828"/>
    <w:rsid w:val="0010499E"/>
    <w:rsid w:val="00165BB2"/>
    <w:rsid w:val="00283359"/>
    <w:rsid w:val="004E582B"/>
    <w:rsid w:val="004F578A"/>
    <w:rsid w:val="005067D8"/>
    <w:rsid w:val="005A6E1D"/>
    <w:rsid w:val="006E4C73"/>
    <w:rsid w:val="009C31E7"/>
    <w:rsid w:val="00A9489D"/>
    <w:rsid w:val="00D34828"/>
    <w:rsid w:val="00F06B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18F206"/>
  <w15:chartTrackingRefBased/>
  <w15:docId w15:val="{DC4921A1-9412-4556-9C6B-07736D808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3482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</w:rPr>
  </w:style>
  <w:style w:type="paragraph" w:styleId="Titre1">
    <w:name w:val="heading 1"/>
    <w:basedOn w:val="Normal"/>
    <w:next w:val="Normal"/>
    <w:link w:val="Titre1Car"/>
    <w:uiPriority w:val="9"/>
    <w:qFormat/>
    <w:rsid w:val="00D3482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D3482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3482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3482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D3482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D34828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D34828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34828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D34828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D3482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D3482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D3482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D34828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D34828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D3482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D3482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D3482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D3482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D34828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D3482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D3482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D3482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D3482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D3482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D3482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D34828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D3482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D34828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D34828"/>
    <w:rPr>
      <w:b/>
      <w:bCs/>
      <w:smallCaps/>
      <w:color w:val="0F4761" w:themeColor="accent1" w:themeShade="BF"/>
      <w:spacing w:val="5"/>
    </w:rPr>
  </w:style>
  <w:style w:type="paragraph" w:styleId="Corpsdetexte">
    <w:name w:val="Body Text"/>
    <w:basedOn w:val="Normal"/>
    <w:link w:val="CorpsdetexteCar"/>
    <w:uiPriority w:val="1"/>
    <w:qFormat/>
    <w:rsid w:val="00D34828"/>
    <w:rPr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uiPriority w:val="1"/>
    <w:rsid w:val="00D34828"/>
    <w:rPr>
      <w:rFonts w:ascii="Times New Roman" w:eastAsia="Times New Roman" w:hAnsi="Times New Roman" w:cs="Times New Roman"/>
      <w:kern w:val="0"/>
      <w:sz w:val="24"/>
      <w:szCs w:val="24"/>
    </w:rPr>
  </w:style>
  <w:style w:type="table" w:styleId="Grilledutableau">
    <w:name w:val="Table Grid"/>
    <w:basedOn w:val="TableauNormal"/>
    <w:uiPriority w:val="39"/>
    <w:rsid w:val="00D34828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theme" Target="theme/theme1.xml"/><Relationship Id="rId5" Type="http://schemas.openxmlformats.org/officeDocument/2006/relationships/styles" Target="styles.xml"/><Relationship Id="rId10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9dbfbbb-a06f-46f1-b48b-c469b66b400f">
      <Terms xmlns="http://schemas.microsoft.com/office/infopath/2007/PartnerControls"/>
    </lcf76f155ced4ddcb4097134ff3c332f>
    <TaxCatchAll xmlns="563b15aa-c91d-41dd-aea2-8da1f70ba1c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91B5789C195DF4183810DE43CFF2814" ma:contentTypeVersion="19" ma:contentTypeDescription="Crée un document." ma:contentTypeScope="" ma:versionID="718bdcda0330951ad13b85d5a9c609e7">
  <xsd:schema xmlns:xsd="http://www.w3.org/2001/XMLSchema" xmlns:xs="http://www.w3.org/2001/XMLSchema" xmlns:p="http://schemas.microsoft.com/office/2006/metadata/properties" xmlns:ns2="563b15aa-c91d-41dd-aea2-8da1f70ba1cb" xmlns:ns3="e9dbfbbb-a06f-46f1-b48b-c469b66b400f" targetNamespace="http://schemas.microsoft.com/office/2006/metadata/properties" ma:root="true" ma:fieldsID="ce2b93088f42e87c746316330a547dfc" ns2:_="" ns3:_="">
    <xsd:import namespace="563b15aa-c91d-41dd-aea2-8da1f70ba1cb"/>
    <xsd:import namespace="e9dbfbbb-a06f-46f1-b48b-c469b66b400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LengthInSeconds" minOccurs="0"/>
                <xsd:element ref="ns3:MediaServiceDateTake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3:MediaServiceOCR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3b15aa-c91d-41dd-aea2-8da1f70ba1c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1ef881cd-0c11-49f8-bad9-becc418dfc5d}" ma:internalName="TaxCatchAll" ma:showField="CatchAllData" ma:web="563b15aa-c91d-41dd-aea2-8da1f70ba1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dbfbbb-a06f-46f1-b48b-c469b66b400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alises d’images" ma:readOnly="false" ma:fieldId="{5cf76f15-5ced-4ddc-b409-7134ff3c332f}" ma:taxonomyMulti="true" ma:sspId="1685211f-a9fd-44d6-8926-2bebe9684e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F1F108-37F3-4CDB-9383-37EC6E298AC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4CF960F-4DAF-43B4-A9CA-EBF9D4A18637}">
  <ds:schemaRefs>
    <ds:schemaRef ds:uri="http://schemas.microsoft.com/office/2006/metadata/properties"/>
    <ds:schemaRef ds:uri="http://schemas.microsoft.com/office/infopath/2007/PartnerControls"/>
    <ds:schemaRef ds:uri="e9dbfbbb-a06f-46f1-b48b-c469b66b400f"/>
    <ds:schemaRef ds:uri="563b15aa-c91d-41dd-aea2-8da1f70ba1cb"/>
  </ds:schemaRefs>
</ds:datastoreItem>
</file>

<file path=customXml/itemProps3.xml><?xml version="1.0" encoding="utf-8"?>
<ds:datastoreItem xmlns:ds="http://schemas.openxmlformats.org/officeDocument/2006/customXml" ds:itemID="{5B87690C-3F9A-449F-9B05-EC9F3F197D0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63b15aa-c91d-41dd-aea2-8da1f70ba1cb"/>
    <ds:schemaRef ds:uri="e9dbfbbb-a06f-46f1-b48b-c469b66b400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187</Words>
  <Characters>1032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Nathalie | NRC-CONSEIL</dc:creator>
  <cp:keywords/>
  <dc:description/>
  <cp:lastModifiedBy>Nathalie | NRC-CONSEIL</cp:lastModifiedBy>
  <cp:revision>3</cp:revision>
  <dcterms:created xsi:type="dcterms:W3CDTF">2025-05-09T13:55:00Z</dcterms:created>
  <dcterms:modified xsi:type="dcterms:W3CDTF">2025-06-19T12:46:00Z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0x010100991B5789C195DF4183810DE43CFF2814</vt:lpwstr>
  </property>
  <property fmtid="{D5CDD505-2E9C-101B-9397-08002B2CF9AE}" pid="3" name="MediaServiceImageTags">
    <vt:lpwstr/>
  </property>
</Properties>
</file>